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272E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57932A5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1DA56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毕业证书专业与报考岗位专业一致的</w:t>
      </w:r>
    </w:p>
    <w:p w14:paraId="655C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承诺书</w:t>
      </w:r>
    </w:p>
    <w:p w14:paraId="1FEAB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 w14:paraId="52C06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安徽省淮南卫生学校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CF79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参加安徽省淮南卫生学校2025年硕士研究生及以上人才招聘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，已进入资格复审阶段，现做出如下承诺：保证本人毕业证书专业与报考岗位专业一致。如不一致，自愿取消考试、聘用资格并接受相应处理。</w:t>
      </w:r>
    </w:p>
    <w:p w14:paraId="64387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说明：本承诺书限未取得学历（学位）证书的考生填写。</w:t>
      </w:r>
    </w:p>
    <w:p w14:paraId="371FF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20B2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C17F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2560" w:firstLineChars="8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承诺人（签名及按手印）：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</w:p>
    <w:p w14:paraId="4DFC8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pacing w:val="-2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 w14:paraId="5DF1F9FF"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承诺签订时间：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</w:p>
    <w:p w14:paraId="1A6B8D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B9F79C-2DA8-4EDE-93A3-B05DF9945AD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1D917AB-7ABF-4848-B860-69C131A7D0B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7A454D9-2F8D-4C38-B006-00685C0CDA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B0700"/>
    <w:rsid w:val="2EB406F0"/>
    <w:rsid w:val="34190265"/>
    <w:rsid w:val="53EF01C7"/>
    <w:rsid w:val="6FDB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181</Characters>
  <Lines>0</Lines>
  <Paragraphs>0</Paragraphs>
  <TotalTime>1</TotalTime>
  <ScaleCrop>false</ScaleCrop>
  <LinksUpToDate>false</LinksUpToDate>
  <CharactersWithSpaces>283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2025-04-08T02:18:00Z</dcterms:created>
  <dc:creator>Administrator</dc:creator>
  <cp:lastModifiedBy>荣志伟</cp:lastModifiedBy>
  <cp:lastPrinted>2025-05-12T00:37:00Z</cp:lastPrinted>
  <dcterms:modified xsi:type="dcterms:W3CDTF">2025-06-15T12:26:53Z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8F9568AC73CD4F0094927D8395B26D36_11</vt:lpwstr>
  </property>
  <property fmtid="{D5CDD505-2E9C-101B-9397-08002B2CF9AE}" pid="4" name="KSOTemplateDocerSaveRecord">
    <vt:lpwstr>eyJoZGlkIjoiOWY0NzFhMDc3ZGMwMmFiNTI5YjYzN2VmNDVkMDcxMjEiLCJ1c2VySWQiOiIyOTE2MTMzNzMifQ==</vt:lpwstr>
  </property>
</Properties>
</file>